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A5" w:rsidRDefault="00A250A5" w:rsidP="00A250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-Roman" w:hAnsi="Times-Roman" w:cs="Times-Roman"/>
          <w:b/>
          <w:sz w:val="23"/>
          <w:szCs w:val="23"/>
        </w:rPr>
      </w:pPr>
      <w:r>
        <w:rPr>
          <w:rFonts w:ascii="Times-Roman" w:hAnsi="Times-Roman" w:cs="Times-Roman"/>
          <w:b/>
          <w:noProof/>
          <w:sz w:val="23"/>
          <w:szCs w:val="23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pt;margin-top:-60.65pt;width:496.05pt;height:118.65pt;z-index:251658240">
            <v:imagedata r:id="rId5" o:title=""/>
            <w10:wrap type="square"/>
          </v:shape>
          <o:OLEObject Type="Embed" ProgID="CorelDRAW.Graphic.12" ShapeID="_x0000_s1026" DrawAspect="Content" ObjectID="_1368216420" r:id="rId6"/>
        </w:pict>
      </w:r>
      <w:r>
        <w:rPr>
          <w:rFonts w:ascii="Times-Roman" w:hAnsi="Times-Roman" w:cs="Times-Roman"/>
          <w:b/>
          <w:sz w:val="23"/>
          <w:szCs w:val="23"/>
        </w:rPr>
        <w:t>VERIFICACAO MENSAL</w:t>
      </w:r>
    </w:p>
    <w:p w:rsidR="00687D22" w:rsidRDefault="00993934" w:rsidP="00993934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b/>
          <w:sz w:val="23"/>
          <w:szCs w:val="23"/>
        </w:rPr>
        <w:t xml:space="preserve">QUESTÃO 01 </w:t>
      </w:r>
      <w:r w:rsidR="004A78C5" w:rsidRPr="004A78C5">
        <w:rPr>
          <w:rFonts w:ascii="Times-Roman" w:hAnsi="Times-Roman" w:cs="Times-Roman"/>
          <w:sz w:val="23"/>
          <w:szCs w:val="23"/>
        </w:rPr>
        <w:t xml:space="preserve">Em 1998, um paciente pagou $ 300,00 por um dia em um quarto de hospital </w:t>
      </w:r>
      <w:proofErr w:type="spellStart"/>
      <w:r w:rsidR="004A78C5" w:rsidRPr="004A78C5">
        <w:rPr>
          <w:rFonts w:ascii="Times-Roman" w:hAnsi="Times-Roman" w:cs="Times-Roman"/>
          <w:sz w:val="23"/>
          <w:szCs w:val="23"/>
        </w:rPr>
        <w:t>semiprivativo</w:t>
      </w:r>
      <w:proofErr w:type="spellEnd"/>
      <w:r w:rsidR="004A78C5">
        <w:rPr>
          <w:rFonts w:ascii="Times-Roman" w:hAnsi="Times-Roman" w:cs="Times-Roman"/>
          <w:sz w:val="23"/>
          <w:szCs w:val="23"/>
        </w:rPr>
        <w:t xml:space="preserve"> </w:t>
      </w:r>
      <w:r w:rsidR="004A78C5" w:rsidRPr="004A78C5">
        <w:rPr>
          <w:rFonts w:ascii="Times-Roman" w:hAnsi="Times-Roman" w:cs="Times-Roman"/>
          <w:sz w:val="23"/>
          <w:szCs w:val="23"/>
        </w:rPr>
        <w:t>e $ 1.500,00 por uma operação de apêndice. Expresse o total pago pela cirurgia como</w:t>
      </w:r>
      <w:r w:rsidR="004A78C5">
        <w:rPr>
          <w:rFonts w:ascii="Times-Roman" w:hAnsi="Times-Roman" w:cs="Times-Roman"/>
          <w:sz w:val="23"/>
          <w:szCs w:val="23"/>
        </w:rPr>
        <w:t xml:space="preserve"> </w:t>
      </w:r>
      <w:r w:rsidR="004A78C5" w:rsidRPr="004A78C5">
        <w:rPr>
          <w:rFonts w:ascii="Times-Roman" w:hAnsi="Times-Roman" w:cs="Times-Roman"/>
          <w:sz w:val="23"/>
          <w:szCs w:val="23"/>
        </w:rPr>
        <w:t>função do número de dias em que o paciente ficou internado.</w:t>
      </w:r>
    </w:p>
    <w:p w:rsidR="00A250A5" w:rsidRDefault="00A250A5" w:rsidP="00993934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sz w:val="23"/>
          <w:szCs w:val="23"/>
        </w:rPr>
      </w:pP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QUESTÃO 02 -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Uma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função do 1º Grau </w:t>
      </w:r>
      <w:r>
        <w:rPr>
          <w:rFonts w:ascii="Times-Roman" w:hAnsi="Times-Roman" w:cs="Times-Roman"/>
          <w:color w:val="000000"/>
          <w:sz w:val="24"/>
          <w:szCs w:val="24"/>
        </w:rPr>
        <w:t>tem como gráfico:</w:t>
      </w: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a)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Uma elipse</w:t>
      </w: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b) Uma curva </w:t>
      </w:r>
    </w:p>
    <w:p w:rsidR="00993934" w:rsidRP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93934">
        <w:rPr>
          <w:rFonts w:ascii="Times-Roman" w:hAnsi="Times-Roman" w:cs="Times-Roman"/>
          <w:sz w:val="24"/>
          <w:szCs w:val="24"/>
        </w:rPr>
        <w:t xml:space="preserve">c) Uma reta </w:t>
      </w:r>
    </w:p>
    <w:p w:rsidR="004A78C5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d) U</w:t>
      </w:r>
      <w:r w:rsidRPr="00993934">
        <w:rPr>
          <w:rFonts w:ascii="Times-Roman" w:hAnsi="Times-Roman" w:cs="Times-Roman"/>
          <w:color w:val="000000"/>
          <w:sz w:val="24"/>
          <w:szCs w:val="24"/>
        </w:rPr>
        <w:t>ma hipérbole</w:t>
      </w:r>
    </w:p>
    <w:p w:rsidR="00A250A5" w:rsidRDefault="00A250A5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b/>
          <w:color w:val="000000"/>
          <w:sz w:val="24"/>
          <w:szCs w:val="24"/>
        </w:rPr>
        <w:t xml:space="preserve">QUESTÃO 03 </w:t>
      </w:r>
      <w:r>
        <w:rPr>
          <w:rFonts w:ascii="Times-Roman" w:hAnsi="Times-Roman" w:cs="Times-Roman"/>
          <w:color w:val="000000"/>
          <w:sz w:val="24"/>
          <w:szCs w:val="24"/>
        </w:rPr>
        <w:t>Considerando o diagrama abaixo, que representa uma função de A em B,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podemos afirmar que F (-1) é igual a:</w:t>
      </w: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189313" cy="1400911"/>
            <wp:effectExtent l="19050" t="0" r="143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10" cy="140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a)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2</w:t>
      </w:r>
      <w:proofErr w:type="gramEnd"/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b)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3</w:t>
      </w:r>
      <w:proofErr w:type="gramEnd"/>
    </w:p>
    <w:p w:rsidR="00993934" w:rsidRP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93934">
        <w:rPr>
          <w:rFonts w:ascii="Times-Roman" w:hAnsi="Times-Roman" w:cs="Times-Roman"/>
          <w:sz w:val="24"/>
          <w:szCs w:val="24"/>
        </w:rPr>
        <w:t xml:space="preserve">c) </w:t>
      </w:r>
      <w:proofErr w:type="gramStart"/>
      <w:r w:rsidRPr="00993934">
        <w:rPr>
          <w:rFonts w:ascii="Times-Roman" w:hAnsi="Times-Roman" w:cs="Times-Roman"/>
          <w:sz w:val="24"/>
          <w:szCs w:val="24"/>
        </w:rPr>
        <w:t>1</w:t>
      </w:r>
      <w:proofErr w:type="gramEnd"/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d)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4</w:t>
      </w:r>
      <w:proofErr w:type="gramEnd"/>
    </w:p>
    <w:p w:rsidR="00993934" w:rsidRDefault="00993934" w:rsidP="00993934">
      <w:pPr>
        <w:pStyle w:val="Default"/>
        <w:spacing w:before="100" w:after="100"/>
        <w:rPr>
          <w:sz w:val="20"/>
          <w:szCs w:val="20"/>
        </w:rPr>
      </w:pPr>
      <w:r>
        <w:rPr>
          <w:rFonts w:ascii="Times-Roman" w:hAnsi="Times-Roman" w:cs="Times-Roman"/>
          <w:b/>
          <w:sz w:val="23"/>
          <w:szCs w:val="23"/>
        </w:rPr>
        <w:t xml:space="preserve">QUESTÃO 04 </w:t>
      </w:r>
      <w:r>
        <w:rPr>
          <w:sz w:val="20"/>
          <w:szCs w:val="20"/>
        </w:rPr>
        <w:t xml:space="preserve">Obtenha a função do 1º grau na variável x que passa pelos pontos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 xml:space="preserve">0, 1 ) e ( -3, 0): </w:t>
      </w:r>
    </w:p>
    <w:p w:rsidR="00993934" w:rsidRPr="00993934" w:rsidRDefault="00993934" w:rsidP="00993934">
      <w:pPr>
        <w:pStyle w:val="Default"/>
        <w:ind w:left="360" w:hanging="360"/>
        <w:rPr>
          <w:sz w:val="20"/>
          <w:szCs w:val="20"/>
          <w:lang w:val="en-US"/>
        </w:rPr>
      </w:pPr>
      <w:r w:rsidRPr="00993934">
        <w:rPr>
          <w:sz w:val="20"/>
          <w:szCs w:val="20"/>
          <w:lang w:val="en-US"/>
        </w:rPr>
        <w:t xml:space="preserve">a) </w:t>
      </w:r>
      <w:proofErr w:type="gramStart"/>
      <w:r w:rsidRPr="00993934">
        <w:rPr>
          <w:sz w:val="20"/>
          <w:szCs w:val="20"/>
          <w:lang w:val="en-US"/>
        </w:rPr>
        <w:t>y</w:t>
      </w:r>
      <w:proofErr w:type="gramEnd"/>
      <w:r w:rsidRPr="00993934">
        <w:rPr>
          <w:sz w:val="20"/>
          <w:szCs w:val="20"/>
          <w:lang w:val="en-US"/>
        </w:rPr>
        <w:t xml:space="preserve">= x/3 </w:t>
      </w:r>
    </w:p>
    <w:p w:rsidR="00993934" w:rsidRPr="00993934" w:rsidRDefault="00993934" w:rsidP="00993934">
      <w:pPr>
        <w:pStyle w:val="Default"/>
        <w:ind w:left="360" w:hanging="360"/>
        <w:rPr>
          <w:sz w:val="20"/>
          <w:szCs w:val="20"/>
          <w:lang w:val="en-US"/>
        </w:rPr>
      </w:pPr>
      <w:r w:rsidRPr="00993934">
        <w:rPr>
          <w:sz w:val="20"/>
          <w:szCs w:val="20"/>
          <w:lang w:val="en-US"/>
        </w:rPr>
        <w:t xml:space="preserve">b) </w:t>
      </w:r>
      <w:proofErr w:type="gramStart"/>
      <w:r w:rsidRPr="00993934">
        <w:rPr>
          <w:sz w:val="20"/>
          <w:szCs w:val="20"/>
          <w:lang w:val="en-US"/>
        </w:rPr>
        <w:t>y</w:t>
      </w:r>
      <w:proofErr w:type="gramEnd"/>
      <w:r w:rsidRPr="00993934">
        <w:rPr>
          <w:sz w:val="20"/>
          <w:szCs w:val="20"/>
          <w:lang w:val="en-US"/>
        </w:rPr>
        <w:t xml:space="preserve">=-x/3 + 1 </w:t>
      </w:r>
    </w:p>
    <w:p w:rsidR="00993934" w:rsidRPr="00993934" w:rsidRDefault="00993934" w:rsidP="00993934">
      <w:pPr>
        <w:pStyle w:val="Default"/>
        <w:ind w:left="360" w:hanging="360"/>
        <w:rPr>
          <w:sz w:val="20"/>
          <w:szCs w:val="20"/>
          <w:lang w:val="en-US"/>
        </w:rPr>
      </w:pPr>
      <w:r w:rsidRPr="00993934">
        <w:rPr>
          <w:sz w:val="20"/>
          <w:szCs w:val="20"/>
          <w:lang w:val="en-US"/>
        </w:rPr>
        <w:t xml:space="preserve">c) </w:t>
      </w:r>
      <w:proofErr w:type="gramStart"/>
      <w:r w:rsidRPr="00993934">
        <w:rPr>
          <w:sz w:val="20"/>
          <w:szCs w:val="20"/>
          <w:lang w:val="en-US"/>
        </w:rPr>
        <w:t>y</w:t>
      </w:r>
      <w:proofErr w:type="gramEnd"/>
      <w:r w:rsidRPr="00993934">
        <w:rPr>
          <w:sz w:val="20"/>
          <w:szCs w:val="20"/>
          <w:lang w:val="en-US"/>
        </w:rPr>
        <w:t xml:space="preserve">= 2x </w:t>
      </w:r>
    </w:p>
    <w:p w:rsidR="00993934" w:rsidRPr="00993934" w:rsidRDefault="00993934" w:rsidP="00993934">
      <w:pPr>
        <w:pStyle w:val="Default"/>
        <w:ind w:left="360" w:hanging="360"/>
        <w:rPr>
          <w:sz w:val="20"/>
          <w:szCs w:val="20"/>
          <w:lang w:val="en-US"/>
        </w:rPr>
      </w:pPr>
      <w:r w:rsidRPr="00993934">
        <w:rPr>
          <w:sz w:val="20"/>
          <w:szCs w:val="20"/>
          <w:lang w:val="en-US"/>
        </w:rPr>
        <w:t xml:space="preserve">d) </w:t>
      </w:r>
      <w:proofErr w:type="gramStart"/>
      <w:r w:rsidRPr="00993934">
        <w:rPr>
          <w:sz w:val="20"/>
          <w:szCs w:val="20"/>
          <w:lang w:val="en-US"/>
        </w:rPr>
        <w:t>y</w:t>
      </w:r>
      <w:proofErr w:type="gramEnd"/>
      <w:r w:rsidRPr="00993934">
        <w:rPr>
          <w:sz w:val="20"/>
          <w:szCs w:val="20"/>
          <w:lang w:val="en-US"/>
        </w:rPr>
        <w:t xml:space="preserve">= x/3 +1 </w:t>
      </w:r>
    </w:p>
    <w:p w:rsidR="00993934" w:rsidRDefault="00993934" w:rsidP="00993934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e) y= -x </w:t>
      </w:r>
    </w:p>
    <w:p w:rsidR="00993934" w:rsidRDefault="00993934" w:rsidP="00993934">
      <w:pPr>
        <w:pStyle w:val="Default"/>
        <w:jc w:val="both"/>
        <w:rPr>
          <w:sz w:val="20"/>
          <w:szCs w:val="20"/>
        </w:rPr>
      </w:pPr>
      <w:r>
        <w:rPr>
          <w:rFonts w:ascii="Times-Roman" w:hAnsi="Times-Roman" w:cs="Times-Roman"/>
          <w:b/>
          <w:sz w:val="23"/>
          <w:szCs w:val="23"/>
        </w:rPr>
        <w:t xml:space="preserve">QUESTAO 05 </w:t>
      </w:r>
      <w:r>
        <w:rPr>
          <w:sz w:val="20"/>
          <w:szCs w:val="20"/>
        </w:rPr>
        <w:t xml:space="preserve">Sejam </w:t>
      </w:r>
      <w:r>
        <w:rPr>
          <w:b/>
          <w:bCs/>
          <w:sz w:val="20"/>
          <w:szCs w:val="20"/>
        </w:rPr>
        <w:t xml:space="preserve">f </w:t>
      </w: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 xml:space="preserve">g </w:t>
      </w:r>
      <w:r>
        <w:rPr>
          <w:sz w:val="20"/>
          <w:szCs w:val="20"/>
        </w:rPr>
        <w:t xml:space="preserve">funções de R em R definidas por f (x) = - x + 3 e g (x) = x – 1. Coloque V para verdadeiro e F para falso nas afirmativas abaixo: </w:t>
      </w:r>
    </w:p>
    <w:p w:rsidR="00993934" w:rsidRDefault="00993934" w:rsidP="0099393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f </w:t>
      </w:r>
      <w:r>
        <w:rPr>
          <w:rFonts w:ascii="Times New Roman" w:hAnsi="Times New Roman" w:cs="Times New Roman"/>
          <w:sz w:val="23"/>
          <w:szCs w:val="23"/>
        </w:rPr>
        <w:t xml:space="preserve">é uma função crescente. </w:t>
      </w:r>
    </w:p>
    <w:p w:rsidR="00993934" w:rsidRDefault="00993934" w:rsidP="0099393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 a reta que representa a função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f </w:t>
      </w:r>
      <w:r>
        <w:rPr>
          <w:rFonts w:ascii="Times New Roman" w:hAnsi="Times New Roman" w:cs="Times New Roman"/>
          <w:sz w:val="23"/>
          <w:szCs w:val="23"/>
        </w:rPr>
        <w:t xml:space="preserve">intercepta o eixo das ordenadas em ( 0, 3). </w:t>
      </w:r>
    </w:p>
    <w:p w:rsidR="00993934" w:rsidRDefault="00993934" w:rsidP="0099393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 – 1 e + 1 são os zeros da função </w:t>
      </w:r>
      <w:r>
        <w:rPr>
          <w:rFonts w:ascii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993934" w:rsidRPr="003264A8" w:rsidRDefault="00993934" w:rsidP="00993934">
      <w:pPr>
        <w:pStyle w:val="Default"/>
        <w:jc w:val="both"/>
        <w:rPr>
          <w:rFonts w:ascii="Times New Roman" w:hAnsi="Times New Roman" w:cs="Times New Roman"/>
          <w:sz w:val="33"/>
          <w:szCs w:val="33"/>
          <w:lang w:val="en-US"/>
        </w:rPr>
      </w:pPr>
      <w:r w:rsidRPr="003264A8">
        <w:rPr>
          <w:rFonts w:ascii="Times New Roman" w:hAnsi="Times New Roman" w:cs="Times New Roman"/>
          <w:sz w:val="23"/>
          <w:szCs w:val="23"/>
          <w:lang w:val="en-US"/>
        </w:rPr>
        <w:t xml:space="preserve">( ) . </w:t>
      </w:r>
      <w:proofErr w:type="spellStart"/>
      <w:proofErr w:type="gramStart"/>
      <w:r w:rsidRPr="003264A8">
        <w:rPr>
          <w:rFonts w:ascii="Times New Roman" w:hAnsi="Times New Roman" w:cs="Times New Roman"/>
          <w:sz w:val="23"/>
          <w:szCs w:val="23"/>
          <w:lang w:val="en-US"/>
        </w:rPr>
        <w:t>Im</w:t>
      </w:r>
      <w:proofErr w:type="spellEnd"/>
      <w:r w:rsidRPr="003264A8">
        <w:rPr>
          <w:rFonts w:ascii="Times New Roman" w:hAnsi="Times New Roman" w:cs="Times New Roman"/>
          <w:sz w:val="23"/>
          <w:szCs w:val="23"/>
          <w:lang w:val="en-US"/>
        </w:rPr>
        <w:t>(</w:t>
      </w:r>
      <w:proofErr w:type="gramEnd"/>
      <w:r w:rsidRPr="003264A8">
        <w:rPr>
          <w:rFonts w:ascii="Times New Roman" w:hAnsi="Times New Roman" w:cs="Times New Roman"/>
          <w:sz w:val="23"/>
          <w:szCs w:val="23"/>
          <w:lang w:val="en-US"/>
        </w:rPr>
        <w:t>f) =</w:t>
      </w:r>
      <w:r w:rsidR="003264A8" w:rsidRPr="003264A8">
        <w:rPr>
          <w:rFonts w:ascii="Times New Roman" w:hAnsi="Times New Roman" w:cs="Times New Roman"/>
          <w:sz w:val="23"/>
          <w:szCs w:val="23"/>
          <w:lang w:val="en-US"/>
        </w:rPr>
        <w:t xml:space="preserve">{y </w:t>
      </w:r>
      <m:oMath>
        <m:r>
          <w:rPr>
            <w:rFonts w:ascii="Cambria Math" w:hAnsi="Cambria Math" w:cs="Times New Roman"/>
            <w:sz w:val="23"/>
            <w:szCs w:val="23"/>
            <w:lang w:val="en-US"/>
          </w:rPr>
          <m:t>∈</m:t>
        </m:r>
      </m:oMath>
      <w:r w:rsidR="003264A8" w:rsidRPr="003264A8">
        <w:rPr>
          <w:rFonts w:ascii="Times New Roman" w:eastAsiaTheme="minorEastAsia" w:hAnsi="Times New Roman" w:cs="Times New Roman"/>
          <w:sz w:val="23"/>
          <w:szCs w:val="23"/>
          <w:lang w:val="en-US"/>
        </w:rPr>
        <w:t>R/ y</w:t>
      </w:r>
      <m:oMath>
        <m:r>
          <w:rPr>
            <w:rFonts w:ascii="Cambria Math" w:hAnsi="Cambria Math" w:cs="Times New Roman"/>
            <w:sz w:val="23"/>
            <w:szCs w:val="23"/>
            <w:lang w:val="en-US"/>
          </w:rPr>
          <m:t>≥</m:t>
        </m:r>
        <m:r>
          <w:rPr>
            <w:rFonts w:ascii="Cambria Math" w:eastAsiaTheme="minorEastAsia" w:hAnsi="Cambria Math" w:cs="Times New Roman"/>
            <w:sz w:val="23"/>
            <w:szCs w:val="23"/>
            <w:lang w:val="en-US"/>
          </w:rPr>
          <m:t>-1</m:t>
        </m:r>
      </m:oMath>
      <w:r w:rsidR="003264A8">
        <w:rPr>
          <w:rFonts w:ascii="Times New Roman" w:eastAsiaTheme="minorEastAsia" w:hAnsi="Times New Roman" w:cs="Times New Roman"/>
          <w:sz w:val="23"/>
          <w:szCs w:val="23"/>
          <w:lang w:val="en-US"/>
        </w:rPr>
        <w:t>}</w:t>
      </w:r>
    </w:p>
    <w:p w:rsidR="00993934" w:rsidRPr="003264A8" w:rsidRDefault="00993934" w:rsidP="00993934">
      <w:pPr>
        <w:pStyle w:val="Default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264A8">
        <w:rPr>
          <w:rFonts w:ascii="Times New Roman" w:hAnsi="Times New Roman" w:cs="Times New Roman"/>
          <w:sz w:val="23"/>
          <w:szCs w:val="23"/>
          <w:lang w:val="en-US"/>
        </w:rPr>
        <w:t xml:space="preserve">( ) </w:t>
      </w:r>
      <w:proofErr w:type="gramStart"/>
      <w:r w:rsidRPr="003264A8">
        <w:rPr>
          <w:rFonts w:ascii="Times New Roman" w:hAnsi="Times New Roman" w:cs="Times New Roman"/>
          <w:sz w:val="23"/>
          <w:szCs w:val="23"/>
          <w:lang w:val="en-US"/>
        </w:rPr>
        <w:t>f(</w:t>
      </w:r>
      <w:proofErr w:type="gramEnd"/>
      <w:r w:rsidRPr="003264A8">
        <w:rPr>
          <w:rFonts w:ascii="Times New Roman" w:hAnsi="Times New Roman" w:cs="Times New Roman"/>
          <w:sz w:val="23"/>
          <w:szCs w:val="23"/>
          <w:lang w:val="en-US"/>
        </w:rPr>
        <w:t xml:space="preserve">4) + g(2) = 0 </w:t>
      </w:r>
    </w:p>
    <w:p w:rsidR="00993934" w:rsidRDefault="00993934" w:rsidP="0099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3264A8">
        <w:rPr>
          <w:rFonts w:ascii="Times New Roman" w:hAnsi="Times New Roman" w:cs="Times New Roman"/>
          <w:sz w:val="23"/>
          <w:szCs w:val="23"/>
          <w:lang w:val="en-US"/>
        </w:rPr>
        <w:t xml:space="preserve">( ) </w:t>
      </w:r>
      <w:proofErr w:type="gramStart"/>
      <w:r w:rsidRPr="003264A8">
        <w:rPr>
          <w:rFonts w:ascii="Times New Roman" w:hAnsi="Times New Roman" w:cs="Times New Roman"/>
          <w:sz w:val="23"/>
          <w:szCs w:val="23"/>
          <w:lang w:val="en-US"/>
        </w:rPr>
        <w:t>g(</w:t>
      </w:r>
      <w:proofErr w:type="gramEnd"/>
      <w:r w:rsidRPr="003264A8">
        <w:rPr>
          <w:rFonts w:ascii="Times New Roman" w:hAnsi="Times New Roman" w:cs="Times New Roman"/>
          <w:sz w:val="23"/>
          <w:szCs w:val="23"/>
          <w:lang w:val="en-US"/>
        </w:rPr>
        <w:t>3) + f(2)= 21</w:t>
      </w:r>
    </w:p>
    <w:p w:rsidR="00A250A5" w:rsidRDefault="00A250A5" w:rsidP="0099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A250A5" w:rsidRPr="00A250A5" w:rsidRDefault="00A250A5" w:rsidP="00A250A5">
      <w:pPr>
        <w:rPr>
          <w:rFonts w:eastAsiaTheme="minorEastAsia"/>
        </w:rPr>
      </w:pPr>
      <w:r w:rsidRPr="00A250A5">
        <w:rPr>
          <w:rFonts w:ascii="Times New Roman" w:hAnsi="Times New Roman" w:cs="Times New Roman"/>
          <w:b/>
          <w:sz w:val="23"/>
          <w:szCs w:val="23"/>
        </w:rPr>
        <w:t xml:space="preserve">QUESTÃO 06 </w:t>
      </w:r>
      <w:r w:rsidRPr="00A250A5">
        <w:rPr>
          <w:rFonts w:eastAsiaTheme="minorEastAsia"/>
        </w:rPr>
        <w:t xml:space="preserve">Sendo uma função </w:t>
      </w:r>
      <m:oMath>
        <m:r>
          <w:rPr>
            <w:rFonts w:ascii="Cambria Math" w:eastAsiaTheme="minorEastAsia" w:hAnsi="Cambria Math"/>
          </w:rPr>
          <m:t>f: R→R</m:t>
        </m:r>
      </m:oMath>
      <w:r w:rsidRPr="00A250A5">
        <w:rPr>
          <w:rFonts w:eastAsiaTheme="minorEastAsia"/>
        </w:rPr>
        <w:t xml:space="preserve"> definida por </w:t>
      </w:r>
      <m:oMath>
        <m:r>
          <w:rPr>
            <w:rFonts w:ascii="Cambria Math" w:eastAsiaTheme="minorEastAsia" w:hAnsi="Cambria Math"/>
          </w:rPr>
          <m:t>f(x) =2-x</m:t>
        </m:r>
        <w:proofErr w:type="gramStart"/>
      </m:oMath>
      <w:r w:rsidRPr="00A250A5">
        <w:rPr>
          <w:rFonts w:eastAsiaTheme="minorEastAsia"/>
        </w:rPr>
        <w:t>,</w:t>
      </w:r>
      <w:proofErr w:type="gramEnd"/>
      <w:r w:rsidRPr="00A250A5">
        <w:rPr>
          <w:rFonts w:eastAsiaTheme="minorEastAsia"/>
        </w:rPr>
        <w:t>assinale a alternativa correta:</w:t>
      </w:r>
    </w:p>
    <w:p w:rsidR="00A250A5" w:rsidRPr="00544D19" w:rsidRDefault="00A250A5" w:rsidP="00A250A5">
      <w:pPr>
        <w:pStyle w:val="PargrafodaLista"/>
        <w:numPr>
          <w:ilvl w:val="0"/>
          <w:numId w:val="3"/>
        </w:numPr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f(-2)=0</m:t>
        </m:r>
      </m:oMath>
    </w:p>
    <w:p w:rsidR="00A250A5" w:rsidRPr="00544D19" w:rsidRDefault="00A250A5" w:rsidP="00A250A5">
      <w:pPr>
        <w:pStyle w:val="PargrafodaLista"/>
        <w:numPr>
          <w:ilvl w:val="0"/>
          <w:numId w:val="3"/>
        </w:numPr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f(-1)=-3</m:t>
        </m:r>
      </m:oMath>
    </w:p>
    <w:p w:rsidR="00A250A5" w:rsidRPr="00544D19" w:rsidRDefault="00A250A5" w:rsidP="00A250A5">
      <w:pPr>
        <w:pStyle w:val="PargrafodaLista"/>
        <w:numPr>
          <w:ilvl w:val="0"/>
          <w:numId w:val="3"/>
        </w:numPr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f(0)=-2</m:t>
        </m:r>
      </m:oMath>
    </w:p>
    <w:p w:rsidR="00A250A5" w:rsidRPr="00544D19" w:rsidRDefault="00A250A5" w:rsidP="00A250A5">
      <w:pPr>
        <w:pStyle w:val="PargrafodaLista"/>
        <w:numPr>
          <w:ilvl w:val="0"/>
          <w:numId w:val="3"/>
        </w:numPr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f(1)=3</m:t>
        </m:r>
      </m:oMath>
    </w:p>
    <w:p w:rsidR="00A250A5" w:rsidRPr="00544D19" w:rsidRDefault="00A250A5" w:rsidP="00A250A5">
      <w:pPr>
        <w:pStyle w:val="PargrafodaLista"/>
        <w:numPr>
          <w:ilvl w:val="0"/>
          <w:numId w:val="3"/>
        </w:numPr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f(-3)=5</m:t>
        </m:r>
      </m:oMath>
    </w:p>
    <w:p w:rsidR="00A250A5" w:rsidRPr="00BD2405" w:rsidRDefault="00A250A5" w:rsidP="00674CEE">
      <w:pPr>
        <w:keepNext/>
        <w:keepLines/>
        <w:spacing w:after="0" w:line="240" w:lineRule="auto"/>
        <w:jc w:val="both"/>
        <w:rPr>
          <w:sz w:val="24"/>
          <w:szCs w:val="24"/>
        </w:rPr>
      </w:pPr>
      <w:r w:rsidRPr="00A250A5">
        <w:rPr>
          <w:rFonts w:ascii="Times-Roman" w:hAnsi="Times-Roman" w:cs="Times-Roman"/>
          <w:b/>
          <w:sz w:val="23"/>
          <w:szCs w:val="23"/>
        </w:rPr>
        <w:lastRenderedPageBreak/>
        <w:t xml:space="preserve">QUESTÃO 07 </w:t>
      </w:r>
      <w:r w:rsidRPr="00BD2405">
        <w:rPr>
          <w:sz w:val="24"/>
          <w:szCs w:val="24"/>
        </w:rPr>
        <w:t>(</w:t>
      </w:r>
      <w:proofErr w:type="spellStart"/>
      <w:r w:rsidRPr="00BD2405">
        <w:rPr>
          <w:sz w:val="24"/>
          <w:szCs w:val="24"/>
        </w:rPr>
        <w:t>Puccamp</w:t>
      </w:r>
      <w:proofErr w:type="spellEnd"/>
      <w:r w:rsidRPr="00BD2405">
        <w:rPr>
          <w:sz w:val="24"/>
          <w:szCs w:val="24"/>
        </w:rPr>
        <w:t xml:space="preserve"> 98) O gráfico a seguir apresenta os investimentos anuais em transportes, em bilhões de dólares, feitos pelo governo de certo país, nos anos indicados.</w:t>
      </w:r>
    </w:p>
    <w:p w:rsidR="00A250A5" w:rsidRPr="00BD2405" w:rsidRDefault="00A250A5" w:rsidP="00674CEE">
      <w:pPr>
        <w:keepNext/>
        <w:keepLines/>
        <w:spacing w:after="0" w:line="240" w:lineRule="auto"/>
        <w:ind w:left="426"/>
        <w:rPr>
          <w:sz w:val="24"/>
          <w:szCs w:val="24"/>
        </w:rPr>
      </w:pPr>
      <w:r w:rsidRPr="00BD2405">
        <w:rPr>
          <w:noProof/>
          <w:sz w:val="24"/>
          <w:szCs w:val="24"/>
        </w:rPr>
        <w:drawing>
          <wp:inline distT="0" distB="0" distL="0" distR="0">
            <wp:extent cx="3876673" cy="1590675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084" cy="160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A5" w:rsidRPr="00BD2405" w:rsidRDefault="00A250A5" w:rsidP="00674CEE">
      <w:pPr>
        <w:keepNext/>
        <w:keepLines/>
        <w:spacing w:after="0" w:line="240" w:lineRule="auto"/>
        <w:rPr>
          <w:sz w:val="24"/>
          <w:szCs w:val="24"/>
        </w:rPr>
      </w:pPr>
      <w:r w:rsidRPr="00BD2405">
        <w:rPr>
          <w:sz w:val="24"/>
          <w:szCs w:val="24"/>
        </w:rPr>
        <w:t>De acordo com esse gráfico, é verdade que o investimento do governo desse país, em transportes,</w:t>
      </w:r>
    </w:p>
    <w:p w:rsidR="00A250A5" w:rsidRPr="00BD2405" w:rsidRDefault="00A250A5" w:rsidP="00674CEE">
      <w:pPr>
        <w:keepNext/>
        <w:keepLines/>
        <w:spacing w:after="0" w:line="240" w:lineRule="auto"/>
        <w:rPr>
          <w:sz w:val="24"/>
          <w:szCs w:val="24"/>
        </w:rPr>
      </w:pPr>
      <w:r w:rsidRPr="00BD2405">
        <w:rPr>
          <w:sz w:val="24"/>
          <w:szCs w:val="24"/>
        </w:rPr>
        <w:t>a) vem crescendo na década de 90.</w:t>
      </w:r>
    </w:p>
    <w:p w:rsidR="00A250A5" w:rsidRPr="00BD2405" w:rsidRDefault="00A250A5" w:rsidP="00674CEE">
      <w:pPr>
        <w:keepNext/>
        <w:keepLines/>
        <w:spacing w:after="0" w:line="240" w:lineRule="auto"/>
        <w:rPr>
          <w:sz w:val="24"/>
          <w:szCs w:val="24"/>
        </w:rPr>
      </w:pPr>
      <w:r w:rsidRPr="00BD2405">
        <w:rPr>
          <w:sz w:val="24"/>
          <w:szCs w:val="24"/>
        </w:rPr>
        <w:t xml:space="preserve">b) diminui, por ano, uma média de </w:t>
      </w:r>
      <w:proofErr w:type="gramStart"/>
      <w:r w:rsidRPr="00BD2405">
        <w:rPr>
          <w:sz w:val="24"/>
          <w:szCs w:val="24"/>
        </w:rPr>
        <w:t>1</w:t>
      </w:r>
      <w:proofErr w:type="gramEnd"/>
      <w:r w:rsidRPr="00BD2405">
        <w:rPr>
          <w:sz w:val="24"/>
          <w:szCs w:val="24"/>
        </w:rPr>
        <w:t xml:space="preserve"> bilhão de dólares.</w:t>
      </w:r>
    </w:p>
    <w:p w:rsidR="00A250A5" w:rsidRPr="00BD2405" w:rsidRDefault="00A250A5" w:rsidP="00674CEE">
      <w:pPr>
        <w:keepNext/>
        <w:keepLines/>
        <w:spacing w:after="0" w:line="240" w:lineRule="auto"/>
        <w:rPr>
          <w:sz w:val="24"/>
          <w:szCs w:val="24"/>
        </w:rPr>
      </w:pPr>
      <w:r w:rsidRPr="00BD2405">
        <w:rPr>
          <w:sz w:val="24"/>
          <w:szCs w:val="24"/>
        </w:rPr>
        <w:t>c) em 1991 e 1992 totalizou 3,8 bilhões de dólares.</w:t>
      </w:r>
    </w:p>
    <w:p w:rsidR="00A250A5" w:rsidRPr="00BD2405" w:rsidRDefault="00A250A5" w:rsidP="00674CEE">
      <w:pPr>
        <w:keepNext/>
        <w:keepLines/>
        <w:spacing w:after="0" w:line="240" w:lineRule="auto"/>
        <w:rPr>
          <w:sz w:val="24"/>
          <w:szCs w:val="24"/>
        </w:rPr>
      </w:pPr>
      <w:r w:rsidRPr="00BD2405">
        <w:rPr>
          <w:sz w:val="24"/>
          <w:szCs w:val="24"/>
        </w:rPr>
        <w:t>d) em 1994 foi o dobro do que foi investido em 1990.</w:t>
      </w:r>
    </w:p>
    <w:p w:rsidR="00A250A5" w:rsidRPr="00BD2405" w:rsidRDefault="00A250A5" w:rsidP="00674CEE">
      <w:pPr>
        <w:spacing w:after="0" w:line="240" w:lineRule="auto"/>
        <w:rPr>
          <w:sz w:val="24"/>
          <w:szCs w:val="24"/>
        </w:rPr>
      </w:pPr>
      <w:r w:rsidRPr="00BD2405">
        <w:rPr>
          <w:sz w:val="24"/>
          <w:szCs w:val="24"/>
        </w:rPr>
        <w:t>e) em 1994 foi menor que a décima parte do que foi investido em 1990.</w:t>
      </w:r>
    </w:p>
    <w:p w:rsidR="00A250A5" w:rsidRPr="00A250A5" w:rsidRDefault="00A250A5" w:rsidP="00674CE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3"/>
          <w:szCs w:val="23"/>
        </w:rPr>
      </w:pPr>
    </w:p>
    <w:sectPr w:rsidR="00A250A5" w:rsidRPr="00A250A5" w:rsidSect="00A250A5">
      <w:pgSz w:w="11906" w:h="16838"/>
      <w:pgMar w:top="1417" w:right="170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94259"/>
    <w:multiLevelType w:val="hybridMultilevel"/>
    <w:tmpl w:val="5CD01A7A"/>
    <w:lvl w:ilvl="0" w:tplc="15EC5DBE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59746E3"/>
    <w:multiLevelType w:val="hybridMultilevel"/>
    <w:tmpl w:val="D878F452"/>
    <w:lvl w:ilvl="0" w:tplc="B9AC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E58DA"/>
    <w:multiLevelType w:val="hybridMultilevel"/>
    <w:tmpl w:val="BC72F728"/>
    <w:lvl w:ilvl="0" w:tplc="423A11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09A"/>
    <w:multiLevelType w:val="hybridMultilevel"/>
    <w:tmpl w:val="12803F22"/>
    <w:lvl w:ilvl="0" w:tplc="5E82FF7E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8C5"/>
    <w:rsid w:val="003019DF"/>
    <w:rsid w:val="003264A8"/>
    <w:rsid w:val="004A78C5"/>
    <w:rsid w:val="00674CEE"/>
    <w:rsid w:val="00687D22"/>
    <w:rsid w:val="00993934"/>
    <w:rsid w:val="00A2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78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9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3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264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Dayane</cp:lastModifiedBy>
  <cp:revision>1</cp:revision>
  <dcterms:created xsi:type="dcterms:W3CDTF">2011-05-30T00:39:00Z</dcterms:created>
  <dcterms:modified xsi:type="dcterms:W3CDTF">2011-05-30T02:20:00Z</dcterms:modified>
</cp:coreProperties>
</file>